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02A" w:rsidRDefault="000B102A" w:rsidP="000B102A">
      <w:pPr>
        <w:spacing w:after="160" w:line="259" w:lineRule="auto"/>
        <w:jc w:val="center"/>
        <w:rPr>
          <w:rFonts w:ascii="Aptos" w:eastAsia="Aptos" w:hAnsi="Aptos" w:cs="Aptos"/>
        </w:rPr>
      </w:pPr>
      <w:r>
        <w:rPr>
          <w:noProof/>
          <w:lang w:val="it-IT"/>
        </w:rPr>
        <w:drawing>
          <wp:inline distT="0" distB="0" distL="0" distR="0" wp14:anchorId="0D5E3149" wp14:editId="719567DA">
            <wp:extent cx="5943600" cy="676275"/>
            <wp:effectExtent l="0" t="0" r="0" b="9525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6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72B39" w:rsidRDefault="0089138E">
      <w:pPr>
        <w:spacing w:after="160" w:line="259" w:lineRule="auto"/>
        <w:jc w:val="right"/>
        <w:rPr>
          <w:rFonts w:ascii="Aptos" w:eastAsia="Aptos" w:hAnsi="Aptos" w:cs="Aptos"/>
        </w:rPr>
      </w:pPr>
      <w:r>
        <w:rPr>
          <w:rFonts w:ascii="Aptos" w:eastAsia="Aptos" w:hAnsi="Aptos" w:cs="Aptos"/>
          <w:noProof/>
          <w:lang w:val="it-IT"/>
        </w:rPr>
        <w:drawing>
          <wp:inline distT="114300" distB="114300" distL="114300" distR="114300">
            <wp:extent cx="5943600" cy="742950"/>
            <wp:effectExtent l="0" t="0" r="0" b="0"/>
            <wp:docPr id="1" name="image1.png" descr="Immagine che contiene testo, Carattere, schermata&#10;&#10;Il contenuto generato dall'IA potrebbe non essere corrett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mmagine che contiene testo, Carattere, schermata&#10;&#10;Il contenuto generato dall'IA potrebbe non essere corretto.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2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72B39" w:rsidRDefault="000B102A" w:rsidP="000B102A">
      <w:pPr>
        <w:tabs>
          <w:tab w:val="left" w:pos="180"/>
        </w:tabs>
        <w:spacing w:after="160" w:line="259" w:lineRule="auto"/>
        <w:ind w:left="-142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______________________________________________________________________________________</w:t>
      </w:r>
    </w:p>
    <w:p w:rsidR="00467895" w:rsidRPr="006A281A" w:rsidRDefault="0089138E" w:rsidP="00467895">
      <w:pPr>
        <w:rPr>
          <w:rFonts w:ascii="Times New Roman" w:hAnsi="Times New Roman" w:cs="Times New Roman"/>
          <w:b/>
          <w:i/>
          <w:sz w:val="20"/>
          <w:szCs w:val="20"/>
        </w:rPr>
      </w:pPr>
      <w:r w:rsidRPr="000B102A">
        <w:rPr>
          <w:rFonts w:ascii="Calibri" w:eastAsia="Calibri" w:hAnsi="Calibri" w:cs="Calibri"/>
          <w:b/>
          <w:bCs/>
          <w:sz w:val="24"/>
          <w:szCs w:val="24"/>
        </w:rPr>
        <w:t>ALLEGATO B</w:t>
      </w:r>
      <w:r w:rsidR="000B102A">
        <w:rPr>
          <w:rFonts w:ascii="Calibri" w:eastAsia="Calibri" w:hAnsi="Calibri" w:cs="Calibri"/>
          <w:b/>
          <w:bCs/>
          <w:sz w:val="32"/>
          <w:szCs w:val="32"/>
        </w:rPr>
        <w:t xml:space="preserve"> </w:t>
      </w:r>
      <w:r w:rsidR="00467895">
        <w:rPr>
          <w:rFonts w:ascii="Calibri" w:eastAsia="Calibri" w:hAnsi="Calibri" w:cs="Calibri"/>
          <w:b/>
          <w:bCs/>
          <w:sz w:val="32"/>
          <w:szCs w:val="32"/>
        </w:rPr>
        <w:t xml:space="preserve">- </w:t>
      </w:r>
      <w:r w:rsidR="00467895" w:rsidRPr="006A281A">
        <w:rPr>
          <w:rFonts w:ascii="Times New Roman" w:hAnsi="Times New Roman" w:cs="Times New Roman"/>
          <w:b/>
          <w:i/>
          <w:sz w:val="20"/>
          <w:szCs w:val="20"/>
        </w:rPr>
        <w:t>Progetto: ESO4.6.A1.B-FSEPN-PI-2026-262</w:t>
      </w:r>
      <w:r w:rsidR="004B29DA">
        <w:rPr>
          <w:rFonts w:ascii="Times New Roman" w:hAnsi="Times New Roman" w:cs="Times New Roman"/>
          <w:b/>
          <w:i/>
          <w:sz w:val="20"/>
          <w:szCs w:val="20"/>
        </w:rPr>
        <w:t xml:space="preserve"> -P</w:t>
      </w:r>
      <w:bookmarkStart w:id="0" w:name="_GoBack"/>
      <w:bookmarkEnd w:id="0"/>
      <w:r w:rsidR="004B29DA" w:rsidRPr="006A281A">
        <w:rPr>
          <w:rFonts w:ascii="Times New Roman" w:hAnsi="Times New Roman" w:cs="Times New Roman"/>
          <w:b/>
          <w:i/>
          <w:sz w:val="20"/>
          <w:szCs w:val="20"/>
        </w:rPr>
        <w:t>progetto: Restate con noi tutto l'anno</w:t>
      </w:r>
    </w:p>
    <w:p w:rsidR="00072B39" w:rsidRPr="000B102A" w:rsidRDefault="0089138E" w:rsidP="000B102A">
      <w:pPr>
        <w:spacing w:after="160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0B102A">
        <w:rPr>
          <w:rFonts w:ascii="Calibri" w:eastAsia="Calibri" w:hAnsi="Calibri" w:cs="Calibri"/>
          <w:b/>
          <w:bCs/>
          <w:sz w:val="24"/>
          <w:szCs w:val="24"/>
        </w:rPr>
        <w:t>GRIGLIA DI VALUTAZIONE DEI TITOLI</w:t>
      </w:r>
    </w:p>
    <w:tbl>
      <w:tblPr>
        <w:tblStyle w:val="a"/>
        <w:tblW w:w="9330" w:type="dxa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915"/>
        <w:gridCol w:w="2115"/>
        <w:gridCol w:w="3300"/>
      </w:tblGrid>
      <w:tr w:rsidR="00072B39"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B39" w:rsidRDefault="0089138E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TITOLI CULTURALI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B39" w:rsidRDefault="0089138E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PUNTEGGIO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B39" w:rsidRDefault="0089138E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 CURA DEL CANDIDATO</w:t>
            </w:r>
          </w:p>
        </w:tc>
      </w:tr>
      <w:tr w:rsidR="00072B39"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B39" w:rsidRDefault="0089138E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Competenza certificata in lingua inglese (madrelingua)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B39" w:rsidRDefault="0089138E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  <w:r w:rsidR="00E5532E">
              <w:rPr>
                <w:rFonts w:ascii="Calibri" w:eastAsia="Calibri" w:hAnsi="Calibri" w:cs="Calibri"/>
              </w:rPr>
              <w:t xml:space="preserve"> punti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B39" w:rsidRDefault="00072B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72B39"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B39" w:rsidRDefault="0089138E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(Per i corsi alla Primaria) Abilitazione all’insegnamento nella scuola Primaria/Diploma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B39" w:rsidRDefault="0089138E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 punti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B39" w:rsidRDefault="00072B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72B39"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B39" w:rsidRDefault="0089138E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(per i corsi alla Secondaria) Laurea magistrale oppure laurea quinquennale vecchio ordinamento in Lettere, Matematica o corsi di laurea che permettono l’insegnamento nelle classi di concorso A22 e A28.</w:t>
            </w:r>
          </w:p>
          <w:p w:rsidR="00072B39" w:rsidRDefault="00072B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  <w:p w:rsidR="00072B39" w:rsidRDefault="0089138E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voto da 66 a 80 Punti 6</w:t>
            </w:r>
          </w:p>
          <w:p w:rsidR="00072B39" w:rsidRDefault="0089138E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voto da 81 a 90 punti 7</w:t>
            </w:r>
          </w:p>
          <w:p w:rsidR="00072B39" w:rsidRDefault="0089138E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voto da 91 a 100 punti 8</w:t>
            </w:r>
          </w:p>
          <w:p w:rsidR="00072B39" w:rsidRDefault="0089138E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voto da 101 a 110 punti 10</w:t>
            </w:r>
          </w:p>
          <w:p w:rsidR="00072B39" w:rsidRDefault="0089138E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voto 110 e lode punti 15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B39" w:rsidRDefault="0089138E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max</w:t>
            </w:r>
            <w:proofErr w:type="spellEnd"/>
            <w:r>
              <w:rPr>
                <w:rFonts w:ascii="Calibri" w:eastAsia="Calibri" w:hAnsi="Calibri" w:cs="Calibri"/>
              </w:rPr>
              <w:t xml:space="preserve"> 15 punti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B39" w:rsidRDefault="00072B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72B39"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B39" w:rsidRDefault="0089138E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Corsi di aggiornamento o master documentati su temi specifici come la dispersione scolastica psicologia dell’adolescenza, educazione inclusiva e disturbi dell’apprendimento.</w:t>
            </w:r>
          </w:p>
          <w:p w:rsidR="00072B39" w:rsidRDefault="00072B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  <w:p w:rsidR="00072B39" w:rsidRDefault="0089138E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 punto per ogni titolo 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B39" w:rsidRDefault="0089138E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max</w:t>
            </w:r>
            <w:proofErr w:type="spellEnd"/>
            <w:r>
              <w:rPr>
                <w:rFonts w:ascii="Calibri" w:eastAsia="Calibri" w:hAnsi="Calibri" w:cs="Calibri"/>
              </w:rPr>
              <w:t xml:space="preserve"> 5 punti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B39" w:rsidRDefault="00072B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72B39"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B39" w:rsidRDefault="0089138E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Esperienze in percorsi di </w:t>
            </w:r>
            <w:proofErr w:type="spellStart"/>
            <w:r>
              <w:rPr>
                <w:rFonts w:ascii="Calibri" w:eastAsia="Calibri" w:hAnsi="Calibri" w:cs="Calibri"/>
              </w:rPr>
              <w:t>mentoring</w:t>
            </w:r>
            <w:proofErr w:type="spellEnd"/>
            <w:r>
              <w:rPr>
                <w:rFonts w:ascii="Calibri" w:eastAsia="Calibri" w:hAnsi="Calibri" w:cs="Calibri"/>
              </w:rPr>
              <w:t xml:space="preserve">, orientamento scolastico o professionale e piani di potenziamento delle competenze nella scuola secondaria di primo grado, negli ultimi cinque anni compreso l'anno in corso. </w:t>
            </w:r>
          </w:p>
          <w:p w:rsidR="00072B39" w:rsidRDefault="00072B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  <w:p w:rsidR="00072B39" w:rsidRDefault="0089138E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 punti per ogni anno scolastico 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B39" w:rsidRDefault="0089138E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max</w:t>
            </w:r>
            <w:proofErr w:type="spellEnd"/>
            <w:r>
              <w:rPr>
                <w:rFonts w:ascii="Calibri" w:eastAsia="Calibri" w:hAnsi="Calibri" w:cs="Calibri"/>
              </w:rPr>
              <w:t xml:space="preserve"> 10 punti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B39" w:rsidRDefault="00072B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072B39" w:rsidRDefault="000B102A">
      <w:pPr>
        <w:jc w:val="both"/>
        <w:rPr>
          <w:rFonts w:ascii="Calibri" w:eastAsia="Calibri" w:hAnsi="Calibri" w:cs="Calibri"/>
          <w:b/>
          <w:bCs/>
          <w:sz w:val="32"/>
          <w:szCs w:val="32"/>
        </w:rPr>
      </w:pPr>
      <w:r>
        <w:rPr>
          <w:noProof/>
          <w:lang w:val="it-IT"/>
        </w:rPr>
        <w:lastRenderedPageBreak/>
        <w:drawing>
          <wp:inline distT="0" distB="0" distL="0" distR="0" wp14:anchorId="6B7ADABE" wp14:editId="6326A42E">
            <wp:extent cx="5943600" cy="676275"/>
            <wp:effectExtent l="0" t="0" r="0" b="9525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6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B102A" w:rsidRPr="0089138E" w:rsidRDefault="0089138E" w:rsidP="0089138E">
      <w:pPr>
        <w:rPr>
          <w:rFonts w:ascii="Calibri" w:eastAsia="Calibri" w:hAnsi="Calibri" w:cs="Calibri"/>
          <w:bCs/>
          <w:sz w:val="24"/>
          <w:szCs w:val="24"/>
        </w:rPr>
      </w:pPr>
      <w:r w:rsidRPr="0089138E">
        <w:rPr>
          <w:rFonts w:ascii="Calibri" w:eastAsia="Calibri" w:hAnsi="Calibri" w:cs="Calibri"/>
          <w:bCs/>
          <w:sz w:val="24"/>
          <w:szCs w:val="24"/>
        </w:rPr>
        <w:t>______________________________________________________________________________</w:t>
      </w:r>
    </w:p>
    <w:p w:rsidR="000B102A" w:rsidRDefault="000B102A">
      <w:pPr>
        <w:jc w:val="right"/>
        <w:rPr>
          <w:rFonts w:ascii="Calibri" w:eastAsia="Calibri" w:hAnsi="Calibri" w:cs="Calibri"/>
          <w:b/>
          <w:bCs/>
          <w:sz w:val="24"/>
          <w:szCs w:val="24"/>
        </w:rPr>
      </w:pPr>
    </w:p>
    <w:tbl>
      <w:tblPr>
        <w:tblW w:w="9330" w:type="dxa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915"/>
        <w:gridCol w:w="2115"/>
        <w:gridCol w:w="3300"/>
      </w:tblGrid>
      <w:tr w:rsidR="000B102A" w:rsidTr="00906BB5"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02A" w:rsidRDefault="000B102A" w:rsidP="00906BB5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Esperienze pregresse come </w:t>
            </w:r>
            <w:r>
              <w:rPr>
                <w:rFonts w:ascii="Calibri" w:eastAsia="Calibri" w:hAnsi="Calibri" w:cs="Calibri"/>
                <w:b/>
                <w:bCs/>
              </w:rPr>
              <w:t>esperto</w:t>
            </w:r>
            <w:r>
              <w:rPr>
                <w:rFonts w:ascii="Calibri" w:eastAsia="Calibri" w:hAnsi="Calibri" w:cs="Calibri"/>
              </w:rPr>
              <w:t xml:space="preserve"> in progetti PON/ PNRR/Agenda Nord </w:t>
            </w:r>
          </w:p>
          <w:p w:rsidR="000B102A" w:rsidRDefault="000B102A" w:rsidP="00906BB5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  <w:p w:rsidR="000B102A" w:rsidRDefault="000B102A" w:rsidP="00906BB5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 punti per esperienza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02A" w:rsidRDefault="000B102A" w:rsidP="00906BB5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max</w:t>
            </w:r>
            <w:proofErr w:type="spellEnd"/>
            <w:r>
              <w:rPr>
                <w:rFonts w:ascii="Calibri" w:eastAsia="Calibri" w:hAnsi="Calibri" w:cs="Calibri"/>
              </w:rPr>
              <w:t xml:space="preserve"> 18 punti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02A" w:rsidRDefault="000B102A" w:rsidP="00906BB5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B102A" w:rsidTr="00906BB5"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02A" w:rsidRDefault="000B102A" w:rsidP="00906BB5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Esperienze pregresse come </w:t>
            </w:r>
            <w:r>
              <w:rPr>
                <w:rFonts w:ascii="Calibri" w:eastAsia="Calibri" w:hAnsi="Calibri" w:cs="Calibri"/>
                <w:b/>
                <w:bCs/>
              </w:rPr>
              <w:t>tutor</w:t>
            </w:r>
            <w:r>
              <w:rPr>
                <w:rFonts w:ascii="Calibri" w:eastAsia="Calibri" w:hAnsi="Calibri" w:cs="Calibri"/>
              </w:rPr>
              <w:t xml:space="preserve"> in progetti PON/ PNRR/Agenda Nord</w:t>
            </w:r>
          </w:p>
          <w:p w:rsidR="000B102A" w:rsidRDefault="000B102A" w:rsidP="00906BB5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  <w:p w:rsidR="000B102A" w:rsidRDefault="000B102A" w:rsidP="00906BB5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 punti per esperienza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02A" w:rsidRDefault="000B102A" w:rsidP="00906BB5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max</w:t>
            </w:r>
            <w:proofErr w:type="spellEnd"/>
            <w:r>
              <w:rPr>
                <w:rFonts w:ascii="Calibri" w:eastAsia="Calibri" w:hAnsi="Calibri" w:cs="Calibri"/>
              </w:rPr>
              <w:t xml:space="preserve"> 15 punti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02A" w:rsidRDefault="000B102A" w:rsidP="00906BB5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B102A" w:rsidTr="00906BB5"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02A" w:rsidRDefault="000B102A" w:rsidP="00906BB5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Esperienza documentata in corsi di recupero nelle competenze di matematica e italiano nella scuola secondaria di primo grado. </w:t>
            </w:r>
          </w:p>
          <w:p w:rsidR="000B102A" w:rsidRDefault="000B102A" w:rsidP="00906BB5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  <w:p w:rsidR="000B102A" w:rsidRDefault="000B102A" w:rsidP="00906BB5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 punti per ogni esperienza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02A" w:rsidRDefault="000B102A" w:rsidP="00906BB5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max</w:t>
            </w:r>
            <w:proofErr w:type="spellEnd"/>
            <w:r>
              <w:rPr>
                <w:rFonts w:ascii="Calibri" w:eastAsia="Calibri" w:hAnsi="Calibri" w:cs="Calibri"/>
              </w:rPr>
              <w:t xml:space="preserve"> 15 punti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02A" w:rsidRDefault="000B102A" w:rsidP="00906BB5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B102A" w:rsidTr="00906BB5"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02A" w:rsidRDefault="000B102A" w:rsidP="00906BB5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Presentazione di proposta didattica coerente e dettagliata (3 punti per attività)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02A" w:rsidRDefault="000B102A" w:rsidP="00906BB5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max</w:t>
            </w:r>
            <w:proofErr w:type="spellEnd"/>
            <w:r>
              <w:rPr>
                <w:rFonts w:ascii="Calibri" w:eastAsia="Calibri" w:hAnsi="Calibri" w:cs="Calibri"/>
              </w:rPr>
              <w:t xml:space="preserve"> 15 punti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02A" w:rsidRDefault="000B102A" w:rsidP="00906BB5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B102A" w:rsidTr="00906BB5"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02A" w:rsidRDefault="000B102A" w:rsidP="00906BB5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totale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02A" w:rsidRDefault="000B102A" w:rsidP="00906BB5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02A" w:rsidRDefault="000B102A" w:rsidP="00906BB5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0B102A" w:rsidRDefault="000B102A" w:rsidP="000B102A">
      <w:pPr>
        <w:rPr>
          <w:rFonts w:ascii="Calibri" w:eastAsia="Calibri" w:hAnsi="Calibri" w:cs="Calibri"/>
          <w:b/>
          <w:bCs/>
          <w:sz w:val="24"/>
          <w:szCs w:val="24"/>
        </w:rPr>
      </w:pPr>
    </w:p>
    <w:p w:rsidR="000B102A" w:rsidRDefault="000B102A">
      <w:pPr>
        <w:jc w:val="right"/>
        <w:rPr>
          <w:rFonts w:ascii="Calibri" w:eastAsia="Calibri" w:hAnsi="Calibri" w:cs="Calibri"/>
          <w:b/>
          <w:bCs/>
          <w:sz w:val="24"/>
          <w:szCs w:val="24"/>
        </w:rPr>
      </w:pPr>
    </w:p>
    <w:p w:rsidR="000B102A" w:rsidRDefault="000B102A">
      <w:pPr>
        <w:jc w:val="right"/>
        <w:rPr>
          <w:rFonts w:ascii="Calibri" w:eastAsia="Calibri" w:hAnsi="Calibri" w:cs="Calibri"/>
          <w:b/>
          <w:bCs/>
          <w:sz w:val="24"/>
          <w:szCs w:val="24"/>
        </w:rPr>
      </w:pPr>
    </w:p>
    <w:p w:rsidR="000B102A" w:rsidRDefault="000B102A">
      <w:pPr>
        <w:jc w:val="right"/>
        <w:rPr>
          <w:rFonts w:ascii="Calibri" w:eastAsia="Calibri" w:hAnsi="Calibri" w:cs="Calibri"/>
          <w:b/>
          <w:bCs/>
          <w:sz w:val="24"/>
          <w:szCs w:val="24"/>
        </w:rPr>
      </w:pPr>
    </w:p>
    <w:p w:rsidR="000B102A" w:rsidRDefault="000B102A">
      <w:pPr>
        <w:jc w:val="right"/>
        <w:rPr>
          <w:rFonts w:ascii="Calibri" w:eastAsia="Calibri" w:hAnsi="Calibri" w:cs="Calibri"/>
          <w:b/>
          <w:bCs/>
          <w:sz w:val="24"/>
          <w:szCs w:val="24"/>
        </w:rPr>
      </w:pPr>
    </w:p>
    <w:p w:rsidR="000B102A" w:rsidRDefault="000B102A">
      <w:pPr>
        <w:jc w:val="right"/>
        <w:rPr>
          <w:rFonts w:ascii="Calibri" w:eastAsia="Calibri" w:hAnsi="Calibri" w:cs="Calibri"/>
          <w:b/>
          <w:bCs/>
          <w:sz w:val="24"/>
          <w:szCs w:val="24"/>
        </w:rPr>
      </w:pPr>
    </w:p>
    <w:p w:rsidR="000B102A" w:rsidRDefault="000B102A" w:rsidP="000B102A">
      <w:pPr>
        <w:rPr>
          <w:rFonts w:ascii="Calibri" w:eastAsia="Calibri" w:hAnsi="Calibri" w:cs="Calibri"/>
          <w:b/>
          <w:bCs/>
          <w:sz w:val="24"/>
          <w:szCs w:val="24"/>
        </w:rPr>
      </w:pPr>
    </w:p>
    <w:p w:rsidR="000B102A" w:rsidRDefault="000B102A">
      <w:pPr>
        <w:jc w:val="right"/>
        <w:rPr>
          <w:rFonts w:ascii="Calibri" w:eastAsia="Calibri" w:hAnsi="Calibri" w:cs="Calibri"/>
          <w:b/>
          <w:bCs/>
          <w:sz w:val="24"/>
          <w:szCs w:val="24"/>
        </w:rPr>
      </w:pPr>
    </w:p>
    <w:p w:rsidR="000B102A" w:rsidRDefault="000B102A">
      <w:pPr>
        <w:jc w:val="right"/>
        <w:rPr>
          <w:rFonts w:ascii="Calibri" w:eastAsia="Calibri" w:hAnsi="Calibri" w:cs="Calibri"/>
          <w:b/>
          <w:bCs/>
          <w:sz w:val="24"/>
          <w:szCs w:val="24"/>
        </w:rPr>
      </w:pPr>
    </w:p>
    <w:p w:rsidR="00072B39" w:rsidRPr="000B102A" w:rsidRDefault="0089138E" w:rsidP="0089138E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Cs/>
          <w:sz w:val="24"/>
          <w:szCs w:val="24"/>
        </w:rPr>
        <w:t xml:space="preserve">Ivrea, __________                                                             </w:t>
      </w:r>
      <w:r w:rsidR="000B102A" w:rsidRPr="000B102A">
        <w:rPr>
          <w:rFonts w:ascii="Calibri" w:eastAsia="Calibri" w:hAnsi="Calibri" w:cs="Calibri"/>
          <w:bCs/>
          <w:sz w:val="24"/>
          <w:szCs w:val="24"/>
        </w:rPr>
        <w:t>Fi</w:t>
      </w:r>
      <w:r>
        <w:rPr>
          <w:rFonts w:ascii="Calibri" w:eastAsia="Calibri" w:hAnsi="Calibri" w:cs="Calibri"/>
          <w:bCs/>
          <w:sz w:val="24"/>
          <w:szCs w:val="24"/>
        </w:rPr>
        <w:t>rma _______________</w:t>
      </w:r>
      <w:r w:rsidRPr="000B102A">
        <w:rPr>
          <w:rFonts w:ascii="Calibri" w:eastAsia="Calibri" w:hAnsi="Calibri" w:cs="Calibri"/>
          <w:bCs/>
          <w:sz w:val="24"/>
          <w:szCs w:val="24"/>
        </w:rPr>
        <w:t>_______________</w:t>
      </w:r>
    </w:p>
    <w:sectPr w:rsidR="00072B39" w:rsidRPr="000B102A" w:rsidSect="000B102A">
      <w:pgSz w:w="12240" w:h="15840"/>
      <w:pgMar w:top="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F56EFE36-8D99-4596-8189-C6AAFD0FE466}"/>
  </w:font>
  <w:font w:name="Apto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487B4C41-DAA3-41A5-89B3-A5B048854198}"/>
    <w:embedBold r:id="rId3" w:fontKey="{4BF2097F-0DF3-4BC4-9E57-7970BC7B485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55A8CAA5-13AF-455C-9492-B7B5F5596C1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072B39"/>
    <w:rsid w:val="00072B39"/>
    <w:rsid w:val="000B102A"/>
    <w:rsid w:val="00467895"/>
    <w:rsid w:val="004B29DA"/>
    <w:rsid w:val="0089138E"/>
    <w:rsid w:val="00E55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B102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B10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B102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B10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290</Words>
  <Characters>1657</Characters>
  <Application>Microsoft Office Word</Application>
  <DocSecurity>0</DocSecurity>
  <Lines>13</Lines>
  <Paragraphs>3</Paragraphs>
  <ScaleCrop>false</ScaleCrop>
  <Company>HP</Company>
  <LinksUpToDate>false</LinksUpToDate>
  <CharactersWithSpaces>1944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utente</cp:lastModifiedBy>
  <cp:revision>7</cp:revision>
  <dcterms:created xsi:type="dcterms:W3CDTF">2026-05-27T13:48:00Z</dcterms:created>
  <dcterms:modified xsi:type="dcterms:W3CDTF">2026-05-28T13:44:00Z</dcterms:modified>
</cp:coreProperties>
</file>